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E1" w:rsidRPr="00EF4A8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F4A81">
        <w:rPr>
          <w:rFonts w:ascii="Times New Roman" w:hAnsi="Times New Roman" w:cs="Times New Roman"/>
          <w:sz w:val="28"/>
          <w:szCs w:val="28"/>
        </w:rPr>
        <w:t>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EF4A81">
        <w:rPr>
          <w:rFonts w:ascii="Times New Roman" w:hAnsi="Times New Roman" w:cs="Times New Roman"/>
          <w:sz w:val="28"/>
          <w:szCs w:val="28"/>
        </w:rPr>
        <w:t>И ВЫСШЕГО ОБРАЗОВАНИЯ</w:t>
      </w:r>
    </w:p>
    <w:p w:rsidR="00A35D97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ДОНСКОЙ ГОСУДАРСТВЕННЫЙ ТЕХНИЧЕСКИЙ УНИВЕРСИТЕТ</w:t>
      </w:r>
    </w:p>
    <w:p w:rsidR="004D5CE1" w:rsidRDefault="00EF4A8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(ДГТУ)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задания для выполнения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="00CB72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745D">
        <w:rPr>
          <w:rFonts w:ascii="Times New Roman" w:hAnsi="Times New Roman" w:cs="Times New Roman"/>
          <w:sz w:val="28"/>
          <w:szCs w:val="28"/>
          <w:lang w:val="en-GB"/>
        </w:rPr>
        <w:t>V</w:t>
      </w:r>
      <w:r w:rsidRPr="004D5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 заочного отделения направления 22.03.01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«Материаловедение и технологии материалов»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42745D" w:rsidRPr="0042745D">
        <w:rPr>
          <w:rFonts w:ascii="Times New Roman" w:hAnsi="Times New Roman" w:cs="Times New Roman"/>
          <w:sz w:val="28"/>
          <w:szCs w:val="28"/>
        </w:rPr>
        <w:t xml:space="preserve">Цифровые </w:t>
      </w:r>
      <w:r w:rsidR="0042745D">
        <w:rPr>
          <w:rFonts w:ascii="Times New Roman" w:hAnsi="Times New Roman" w:cs="Times New Roman"/>
          <w:sz w:val="28"/>
          <w:szCs w:val="28"/>
        </w:rPr>
        <w:t>т</w:t>
      </w:r>
      <w:r w:rsidR="0042745D" w:rsidRPr="0042745D">
        <w:rPr>
          <w:rFonts w:ascii="Times New Roman" w:hAnsi="Times New Roman" w:cs="Times New Roman"/>
          <w:sz w:val="28"/>
          <w:szCs w:val="28"/>
        </w:rPr>
        <w:t>ехнологии</w:t>
      </w:r>
      <w:r w:rsidR="0042745D">
        <w:rPr>
          <w:rFonts w:ascii="Times New Roman" w:hAnsi="Times New Roman" w:cs="Times New Roman"/>
          <w:sz w:val="28"/>
          <w:szCs w:val="28"/>
        </w:rPr>
        <w:t xml:space="preserve"> в </w:t>
      </w:r>
      <w:r w:rsidR="0042745D" w:rsidRPr="0042745D">
        <w:rPr>
          <w:rFonts w:ascii="Times New Roman" w:hAnsi="Times New Roman" w:cs="Times New Roman"/>
          <w:sz w:val="28"/>
          <w:szCs w:val="28"/>
        </w:rPr>
        <w:t>материаловедении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FA3223" w:rsidP="00FA32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324C0">
        <w:rPr>
          <w:rFonts w:ascii="Times New Roman" w:hAnsi="Times New Roman" w:cs="Times New Roman"/>
          <w:sz w:val="28"/>
          <w:szCs w:val="28"/>
        </w:rPr>
        <w:t>Составил</w:t>
      </w:r>
      <w:r w:rsidR="004D5CE1">
        <w:rPr>
          <w:rFonts w:ascii="Times New Roman" w:hAnsi="Times New Roman" w:cs="Times New Roman"/>
          <w:sz w:val="28"/>
          <w:szCs w:val="28"/>
        </w:rPr>
        <w:t>: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наук., доцент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кафедры «</w:t>
      </w:r>
      <w:r w:rsidR="0097494A">
        <w:rPr>
          <w:rFonts w:ascii="Times New Roman" w:hAnsi="Times New Roman" w:cs="Times New Roman"/>
          <w:sz w:val="28"/>
          <w:szCs w:val="28"/>
        </w:rPr>
        <w:t>Материаловедение и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494A">
        <w:rPr>
          <w:rFonts w:ascii="Times New Roman" w:hAnsi="Times New Roman" w:cs="Times New Roman"/>
          <w:sz w:val="28"/>
          <w:szCs w:val="28"/>
        </w:rPr>
        <w:t>технологии металлов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4D5C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Долгачев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FA3223" w:rsidRDefault="00FA3223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223" w:rsidRDefault="00FA3223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FA3223" w:rsidRDefault="00397B6F" w:rsidP="004D5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2110F">
        <w:rPr>
          <w:rFonts w:ascii="Times New Roman" w:hAnsi="Times New Roman" w:cs="Times New Roman"/>
          <w:sz w:val="28"/>
          <w:szCs w:val="28"/>
        </w:rPr>
        <w:t>2</w:t>
      </w:r>
      <w:r w:rsidR="0042745D">
        <w:rPr>
          <w:rFonts w:ascii="Times New Roman" w:hAnsi="Times New Roman" w:cs="Times New Roman"/>
          <w:sz w:val="28"/>
          <w:szCs w:val="28"/>
        </w:rPr>
        <w:t>4</w:t>
      </w:r>
      <w:r w:rsidR="00FA322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73253" w:rsidRDefault="00FA322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73253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к контрольной работе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CB10E7" w:rsidRPr="0042745D">
        <w:rPr>
          <w:rFonts w:ascii="Times New Roman" w:hAnsi="Times New Roman" w:cs="Times New Roman"/>
          <w:sz w:val="28"/>
          <w:szCs w:val="28"/>
        </w:rPr>
        <w:t xml:space="preserve">Цифровые </w:t>
      </w:r>
      <w:r w:rsidR="00CB10E7">
        <w:rPr>
          <w:rFonts w:ascii="Times New Roman" w:hAnsi="Times New Roman" w:cs="Times New Roman"/>
          <w:sz w:val="28"/>
          <w:szCs w:val="28"/>
        </w:rPr>
        <w:t>т</w:t>
      </w:r>
      <w:r w:rsidR="00CB10E7" w:rsidRPr="0042745D">
        <w:rPr>
          <w:rFonts w:ascii="Times New Roman" w:hAnsi="Times New Roman" w:cs="Times New Roman"/>
          <w:sz w:val="28"/>
          <w:szCs w:val="28"/>
        </w:rPr>
        <w:t>ехнологии</w:t>
      </w:r>
      <w:r w:rsidR="00CB10E7">
        <w:rPr>
          <w:rFonts w:ascii="Times New Roman" w:hAnsi="Times New Roman" w:cs="Times New Roman"/>
          <w:sz w:val="28"/>
          <w:szCs w:val="28"/>
        </w:rPr>
        <w:t xml:space="preserve"> в </w:t>
      </w:r>
      <w:r w:rsidR="00CB10E7" w:rsidRPr="0042745D">
        <w:rPr>
          <w:rFonts w:ascii="Times New Roman" w:hAnsi="Times New Roman" w:cs="Times New Roman"/>
          <w:sz w:val="28"/>
          <w:szCs w:val="28"/>
        </w:rPr>
        <w:t>материаловедении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заочной формы обучения направления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22.03.01 «</w:t>
      </w:r>
      <w:r w:rsidR="00C9377C">
        <w:rPr>
          <w:rFonts w:ascii="Times New Roman" w:hAnsi="Times New Roman" w:cs="Times New Roman"/>
          <w:sz w:val="28"/>
          <w:szCs w:val="28"/>
        </w:rPr>
        <w:t>Материаловедение и технологии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25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Вариант выбирается по последней цифре зачетной книжки. Если последняя цифра «0», то вариант №10.</w:t>
      </w:r>
      <w:r w:rsidR="00273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9C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Контрольная работа выполняется в 12-и листовой тетради в «клеточку». Объем работы: 8</w:t>
      </w:r>
      <w:r w:rsidR="00A7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7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листов.</w:t>
      </w:r>
    </w:p>
    <w:p w:rsidR="00EE39C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Ответы на вопросы контрольной работы необходимо иллюстрировать рисунками, поясняющими текст ответа.</w:t>
      </w:r>
    </w:p>
    <w:p w:rsidR="00542442" w:rsidRPr="005E10CD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соста</w:t>
      </w:r>
      <w:r w:rsidR="00542442">
        <w:rPr>
          <w:rFonts w:ascii="Times New Roman" w:hAnsi="Times New Roman" w:cs="Times New Roman"/>
          <w:sz w:val="28"/>
          <w:szCs w:val="28"/>
        </w:rPr>
        <w:t xml:space="preserve">вления ответа </w:t>
      </w:r>
      <w:r w:rsidR="007C2A25">
        <w:rPr>
          <w:rFonts w:ascii="Times New Roman" w:hAnsi="Times New Roman" w:cs="Times New Roman"/>
          <w:sz w:val="28"/>
          <w:szCs w:val="28"/>
        </w:rPr>
        <w:t>на вопросы,</w:t>
      </w:r>
      <w:r w:rsidR="00F87C1C">
        <w:rPr>
          <w:rFonts w:ascii="Times New Roman" w:hAnsi="Times New Roman" w:cs="Times New Roman"/>
          <w:sz w:val="28"/>
          <w:szCs w:val="28"/>
        </w:rPr>
        <w:t xml:space="preserve"> связанные с </w:t>
      </w:r>
      <w:r w:rsidR="009E2A96">
        <w:rPr>
          <w:rFonts w:ascii="Times New Roman" w:hAnsi="Times New Roman" w:cs="Times New Roman"/>
          <w:sz w:val="28"/>
          <w:szCs w:val="28"/>
        </w:rPr>
        <w:t xml:space="preserve">общими сведениями о </w:t>
      </w:r>
      <w:r w:rsidR="007C2A25">
        <w:rPr>
          <w:rFonts w:ascii="Times New Roman" w:hAnsi="Times New Roman" w:cs="Times New Roman"/>
          <w:sz w:val="28"/>
          <w:szCs w:val="28"/>
        </w:rPr>
        <w:t>цифровых технологиях в материаловедении,</w:t>
      </w:r>
      <w:r w:rsidR="00542442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 xml:space="preserve">тщательно изучить </w:t>
      </w:r>
      <w:r w:rsidR="009E2A96">
        <w:rPr>
          <w:rFonts w:ascii="Times New Roman" w:hAnsi="Times New Roman" w:cs="Times New Roman"/>
          <w:sz w:val="28"/>
          <w:szCs w:val="28"/>
        </w:rPr>
        <w:t>литературные источники [1-</w:t>
      </w:r>
      <w:r w:rsidR="007C2A25">
        <w:rPr>
          <w:rFonts w:ascii="Times New Roman" w:hAnsi="Times New Roman" w:cs="Times New Roman"/>
          <w:sz w:val="28"/>
          <w:szCs w:val="28"/>
        </w:rPr>
        <w:t>6</w:t>
      </w:r>
      <w:r w:rsidR="0063372B" w:rsidRPr="0063372B">
        <w:rPr>
          <w:rFonts w:ascii="Times New Roman" w:hAnsi="Times New Roman" w:cs="Times New Roman"/>
          <w:sz w:val="28"/>
          <w:szCs w:val="28"/>
        </w:rPr>
        <w:t>]</w:t>
      </w:r>
      <w:r w:rsidR="00F87C1C">
        <w:rPr>
          <w:rFonts w:ascii="Times New Roman" w:hAnsi="Times New Roman" w:cs="Times New Roman"/>
          <w:sz w:val="28"/>
          <w:szCs w:val="28"/>
        </w:rPr>
        <w:t>,</w:t>
      </w:r>
      <w:r w:rsidR="00542442">
        <w:rPr>
          <w:rFonts w:ascii="Times New Roman" w:hAnsi="Times New Roman" w:cs="Times New Roman"/>
          <w:sz w:val="28"/>
          <w:szCs w:val="28"/>
        </w:rPr>
        <w:t xml:space="preserve"> для </w:t>
      </w:r>
      <w:r w:rsidR="007C2A25">
        <w:rPr>
          <w:rFonts w:ascii="Times New Roman" w:hAnsi="Times New Roman" w:cs="Times New Roman"/>
          <w:sz w:val="28"/>
          <w:szCs w:val="28"/>
        </w:rPr>
        <w:t>более углубленного раскрытия темы</w:t>
      </w:r>
      <w:r w:rsidR="00F87C1C">
        <w:rPr>
          <w:rFonts w:ascii="Times New Roman" w:hAnsi="Times New Roman" w:cs="Times New Roman"/>
          <w:sz w:val="28"/>
          <w:szCs w:val="28"/>
        </w:rPr>
        <w:t xml:space="preserve"> – </w:t>
      </w:r>
      <w:r w:rsidR="009E2A96">
        <w:rPr>
          <w:rFonts w:ascii="Times New Roman" w:hAnsi="Times New Roman" w:cs="Times New Roman"/>
          <w:sz w:val="28"/>
          <w:szCs w:val="28"/>
        </w:rPr>
        <w:t>книги соответствующей тематики</w:t>
      </w:r>
      <w:r w:rsidR="00F87C1C">
        <w:rPr>
          <w:rFonts w:ascii="Times New Roman" w:hAnsi="Times New Roman" w:cs="Times New Roman"/>
          <w:sz w:val="28"/>
          <w:szCs w:val="28"/>
        </w:rPr>
        <w:t xml:space="preserve"> </w:t>
      </w:r>
      <w:r w:rsidR="00F87C1C" w:rsidRPr="00F87C1C">
        <w:rPr>
          <w:rFonts w:ascii="Times New Roman" w:hAnsi="Times New Roman" w:cs="Times New Roman"/>
          <w:sz w:val="28"/>
          <w:szCs w:val="28"/>
        </w:rPr>
        <w:t>[</w:t>
      </w:r>
      <w:r w:rsidR="007C2A25">
        <w:rPr>
          <w:rFonts w:ascii="Times New Roman" w:hAnsi="Times New Roman" w:cs="Times New Roman"/>
          <w:sz w:val="28"/>
          <w:szCs w:val="28"/>
        </w:rPr>
        <w:t>7-13</w:t>
      </w:r>
      <w:r w:rsidR="00F87C1C" w:rsidRPr="00F87C1C">
        <w:rPr>
          <w:rFonts w:ascii="Times New Roman" w:hAnsi="Times New Roman" w:cs="Times New Roman"/>
          <w:sz w:val="28"/>
          <w:szCs w:val="28"/>
        </w:rPr>
        <w:t>]</w:t>
      </w:r>
      <w:r w:rsidR="00F87C1C">
        <w:rPr>
          <w:rFonts w:ascii="Times New Roman" w:hAnsi="Times New Roman" w:cs="Times New Roman"/>
          <w:sz w:val="28"/>
          <w:szCs w:val="28"/>
        </w:rPr>
        <w:t xml:space="preserve">, </w:t>
      </w:r>
      <w:r w:rsidR="007C2A25">
        <w:rPr>
          <w:rFonts w:ascii="Times New Roman" w:hAnsi="Times New Roman" w:cs="Times New Roman"/>
          <w:sz w:val="28"/>
          <w:szCs w:val="28"/>
        </w:rPr>
        <w:t>часто встречающиеся вопросы освещены в лекционном конспекте</w:t>
      </w:r>
      <w:r w:rsidR="00F87C1C">
        <w:rPr>
          <w:rFonts w:ascii="Times New Roman" w:hAnsi="Times New Roman" w:cs="Times New Roman"/>
          <w:sz w:val="28"/>
          <w:szCs w:val="28"/>
        </w:rPr>
        <w:t xml:space="preserve"> </w:t>
      </w:r>
      <w:r w:rsidR="009E2A96">
        <w:rPr>
          <w:rFonts w:ascii="Times New Roman" w:hAnsi="Times New Roman" w:cs="Times New Roman"/>
          <w:sz w:val="28"/>
          <w:szCs w:val="28"/>
        </w:rPr>
        <w:t>[</w:t>
      </w:r>
      <w:r w:rsidR="007C2A25">
        <w:rPr>
          <w:rFonts w:ascii="Times New Roman" w:hAnsi="Times New Roman" w:cs="Times New Roman"/>
          <w:sz w:val="28"/>
          <w:szCs w:val="28"/>
        </w:rPr>
        <w:t>14</w:t>
      </w:r>
      <w:r w:rsidR="005E10CD" w:rsidRPr="005E10CD">
        <w:rPr>
          <w:rFonts w:ascii="Times New Roman" w:hAnsi="Times New Roman" w:cs="Times New Roman"/>
          <w:sz w:val="28"/>
          <w:szCs w:val="28"/>
        </w:rPr>
        <w:t>].</w:t>
      </w:r>
    </w:p>
    <w:p w:rsidR="00542442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Часть общи</w:t>
      </w:r>
      <w:r w:rsidR="00A72D2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вопросов, касающихся выполнения контрольной работы, будут обсуждаться на установочных лекциях. Ответы на эти вопросы студенты могут найти в своих конспектах.</w:t>
      </w:r>
    </w:p>
    <w:p w:rsidR="004A745B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Успешная защита контрольной работы дает студенту право на получение </w:t>
      </w:r>
      <w:r w:rsidR="002C7465">
        <w:rPr>
          <w:rFonts w:ascii="Times New Roman" w:hAnsi="Times New Roman" w:cs="Times New Roman"/>
          <w:sz w:val="28"/>
          <w:szCs w:val="28"/>
        </w:rPr>
        <w:t>экзамена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«автоматом». При этом студенты должны продемонстрировать возможность ответа на дополнительные вопросы, не входящие в рамки </w:t>
      </w:r>
      <w:r w:rsidR="00A72D23">
        <w:rPr>
          <w:rFonts w:ascii="Times New Roman" w:hAnsi="Times New Roman" w:cs="Times New Roman"/>
          <w:sz w:val="28"/>
          <w:szCs w:val="28"/>
        </w:rPr>
        <w:t>основного вопроса.</w:t>
      </w:r>
    </w:p>
    <w:p w:rsidR="004A745B" w:rsidRDefault="004A7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39C3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для контрольной работы</w:t>
      </w: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</w:t>
      </w:r>
    </w:p>
    <w:p w:rsidR="004A745B" w:rsidRDefault="007C5F63" w:rsidP="007C5F6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</w:t>
      </w:r>
      <w:r w:rsidRPr="007C5F63">
        <w:rPr>
          <w:rFonts w:ascii="Times New Roman" w:hAnsi="Times New Roman" w:cs="Times New Roman"/>
          <w:sz w:val="28"/>
          <w:szCs w:val="28"/>
        </w:rPr>
        <w:t>изические и математические основы получения, хранения и обработки цифровых изображений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63">
        <w:rPr>
          <w:rFonts w:ascii="Times New Roman" w:hAnsi="Times New Roman" w:cs="Times New Roman"/>
          <w:sz w:val="28"/>
          <w:szCs w:val="28"/>
        </w:rPr>
        <w:t>компьютерной металлографии</w:t>
      </w:r>
      <w:r w:rsidR="00B75770">
        <w:rPr>
          <w:rFonts w:ascii="Times New Roman" w:hAnsi="Times New Roman" w:cs="Times New Roman"/>
          <w:sz w:val="28"/>
          <w:szCs w:val="28"/>
        </w:rPr>
        <w:t>.</w:t>
      </w:r>
    </w:p>
    <w:p w:rsidR="004A745B" w:rsidRPr="008675FC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52CDC">
        <w:rPr>
          <w:rFonts w:ascii="Times New Roman" w:hAnsi="Times New Roman" w:cs="Times New Roman"/>
          <w:sz w:val="28"/>
          <w:szCs w:val="28"/>
        </w:rPr>
        <w:t xml:space="preserve">Операции с микроструктурными изображениями: </w:t>
      </w:r>
      <w:r w:rsidR="00011985" w:rsidRPr="00011985">
        <w:rPr>
          <w:rFonts w:ascii="Times New Roman" w:hAnsi="Times New Roman" w:cs="Times New Roman"/>
          <w:sz w:val="28"/>
          <w:szCs w:val="28"/>
        </w:rPr>
        <w:t xml:space="preserve">Фильтры. </w:t>
      </w:r>
      <w:r w:rsidR="00011985">
        <w:rPr>
          <w:rFonts w:ascii="Times New Roman" w:hAnsi="Times New Roman" w:cs="Times New Roman"/>
          <w:sz w:val="28"/>
          <w:szCs w:val="28"/>
        </w:rPr>
        <w:t xml:space="preserve">Преобразование </w:t>
      </w:r>
      <w:proofErr w:type="spellStart"/>
      <w:r w:rsidR="00011985">
        <w:rPr>
          <w:rFonts w:ascii="Times New Roman" w:hAnsi="Times New Roman" w:cs="Times New Roman"/>
          <w:sz w:val="28"/>
          <w:szCs w:val="28"/>
        </w:rPr>
        <w:t>Хоуга</w:t>
      </w:r>
      <w:proofErr w:type="spellEnd"/>
      <w:r w:rsidR="00011985">
        <w:rPr>
          <w:rFonts w:ascii="Times New Roman" w:hAnsi="Times New Roman" w:cs="Times New Roman"/>
          <w:sz w:val="28"/>
          <w:szCs w:val="28"/>
        </w:rPr>
        <w:t>. Выделение</w:t>
      </w:r>
      <w:r w:rsidR="008675FC">
        <w:rPr>
          <w:rFonts w:ascii="Times New Roman" w:hAnsi="Times New Roman" w:cs="Times New Roman"/>
          <w:sz w:val="28"/>
          <w:szCs w:val="28"/>
        </w:rPr>
        <w:t>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11985">
        <w:rPr>
          <w:rFonts w:ascii="Times New Roman" w:hAnsi="Times New Roman" w:cs="Times New Roman"/>
          <w:sz w:val="28"/>
          <w:szCs w:val="28"/>
        </w:rPr>
        <w:t xml:space="preserve">Обработка изображений </w:t>
      </w:r>
      <w:proofErr w:type="spellStart"/>
      <w:r w:rsidR="00011985">
        <w:rPr>
          <w:rFonts w:ascii="Times New Roman" w:hAnsi="Times New Roman" w:cs="Times New Roman"/>
          <w:sz w:val="28"/>
          <w:szCs w:val="28"/>
        </w:rPr>
        <w:t>зеренной</w:t>
      </w:r>
      <w:proofErr w:type="spellEnd"/>
      <w:r w:rsidR="00011985">
        <w:rPr>
          <w:rFonts w:ascii="Times New Roman" w:hAnsi="Times New Roman" w:cs="Times New Roman"/>
          <w:sz w:val="28"/>
          <w:szCs w:val="28"/>
        </w:rPr>
        <w:t xml:space="preserve"> структуры и определение балла зерна в соответствии с ГОСТ</w:t>
      </w:r>
      <w:r w:rsidR="00B52CDC">
        <w:rPr>
          <w:rFonts w:ascii="Times New Roman" w:hAnsi="Times New Roman" w:cs="Times New Roman"/>
          <w:sz w:val="28"/>
          <w:szCs w:val="28"/>
        </w:rPr>
        <w:t xml:space="preserve"> при использовании компьютерных </w:t>
      </w:r>
      <w:proofErr w:type="gramStart"/>
      <w:r w:rsidR="00B52CDC">
        <w:rPr>
          <w:rFonts w:ascii="Times New Roman" w:hAnsi="Times New Roman" w:cs="Times New Roman"/>
          <w:sz w:val="28"/>
          <w:szCs w:val="28"/>
        </w:rPr>
        <w:t>средств.</w:t>
      </w:r>
      <w:r w:rsidR="000119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745B" w:rsidRDefault="004A745B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№2</w:t>
      </w:r>
    </w:p>
    <w:p w:rsidR="004A745B" w:rsidRDefault="004A745B" w:rsidP="007C5F6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C5F63" w:rsidRPr="007C5F63">
        <w:rPr>
          <w:rFonts w:ascii="Times New Roman" w:hAnsi="Times New Roman" w:cs="Times New Roman"/>
          <w:sz w:val="28"/>
          <w:szCs w:val="28"/>
        </w:rPr>
        <w:t>Виды графической информации в компьютерной металлографии. Понятие масштабного коэффициента. Фильтрация</w:t>
      </w:r>
      <w:r w:rsidR="007C5F63">
        <w:rPr>
          <w:rFonts w:ascii="Times New Roman" w:hAnsi="Times New Roman" w:cs="Times New Roman"/>
          <w:sz w:val="28"/>
          <w:szCs w:val="28"/>
        </w:rPr>
        <w:t xml:space="preserve"> </w:t>
      </w:r>
      <w:r w:rsidR="007C5F63" w:rsidRPr="007C5F63">
        <w:rPr>
          <w:rFonts w:ascii="Times New Roman" w:hAnsi="Times New Roman" w:cs="Times New Roman"/>
          <w:sz w:val="28"/>
          <w:szCs w:val="28"/>
        </w:rPr>
        <w:t>изображения. Спектральные и морфологические методы.</w:t>
      </w:r>
    </w:p>
    <w:p w:rsidR="004A745B" w:rsidRDefault="004A745B" w:rsidP="00B66125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A1F57">
        <w:rPr>
          <w:rFonts w:ascii="Times New Roman" w:hAnsi="Times New Roman" w:cs="Times New Roman"/>
          <w:sz w:val="28"/>
          <w:szCs w:val="28"/>
        </w:rPr>
        <w:t xml:space="preserve">Возможные ошибки при использовании компьютерных средств в </w:t>
      </w:r>
      <w:proofErr w:type="spellStart"/>
      <w:r w:rsidR="00FA1F57">
        <w:rPr>
          <w:rFonts w:ascii="Times New Roman" w:hAnsi="Times New Roman" w:cs="Times New Roman"/>
          <w:sz w:val="28"/>
          <w:szCs w:val="28"/>
        </w:rPr>
        <w:t>стереологии</w:t>
      </w:r>
      <w:proofErr w:type="spellEnd"/>
      <w:r w:rsidR="0096674E">
        <w:rPr>
          <w:rFonts w:ascii="Times New Roman" w:hAnsi="Times New Roman" w:cs="Times New Roman"/>
          <w:sz w:val="28"/>
          <w:szCs w:val="28"/>
        </w:rPr>
        <w:t>.</w:t>
      </w:r>
    </w:p>
    <w:p w:rsidR="004A745B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C4496">
        <w:rPr>
          <w:rFonts w:ascii="Times New Roman" w:hAnsi="Times New Roman" w:cs="Times New Roman"/>
          <w:sz w:val="28"/>
          <w:szCs w:val="28"/>
        </w:rPr>
        <w:t>Анализ неметаллических включений в соответствии с ГОСТ</w:t>
      </w:r>
      <w:r w:rsidR="00FA1F57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B52CDC">
        <w:rPr>
          <w:rFonts w:ascii="Times New Roman" w:hAnsi="Times New Roman" w:cs="Times New Roman"/>
          <w:sz w:val="28"/>
          <w:szCs w:val="28"/>
        </w:rPr>
        <w:t xml:space="preserve">программного </w:t>
      </w:r>
      <w:proofErr w:type="gramStart"/>
      <w:r w:rsidR="00B52CDC">
        <w:rPr>
          <w:rFonts w:ascii="Times New Roman" w:hAnsi="Times New Roman" w:cs="Times New Roman"/>
          <w:sz w:val="28"/>
          <w:szCs w:val="28"/>
        </w:rPr>
        <w:t>обеспечения.</w:t>
      </w:r>
      <w:r w:rsidR="009667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75FC" w:rsidRDefault="008675FC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A745B" w:rsidRDefault="0041451A" w:rsidP="004A745B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№3</w:t>
      </w:r>
    </w:p>
    <w:p w:rsidR="004A745B" w:rsidRDefault="004A745B" w:rsidP="007C5F6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C5F63">
        <w:rPr>
          <w:rFonts w:ascii="Times New Roman" w:hAnsi="Times New Roman" w:cs="Times New Roman"/>
          <w:sz w:val="28"/>
          <w:szCs w:val="28"/>
        </w:rPr>
        <w:t>К</w:t>
      </w:r>
      <w:r w:rsidR="007C5F63" w:rsidRPr="007C5F63">
        <w:rPr>
          <w:rFonts w:ascii="Times New Roman" w:hAnsi="Times New Roman" w:cs="Times New Roman"/>
          <w:sz w:val="28"/>
          <w:szCs w:val="28"/>
        </w:rPr>
        <w:t>оличественные методы анализа металлографических структур, их связь со структурообразованием в процессе</w:t>
      </w:r>
      <w:r w:rsidR="007C5F63">
        <w:rPr>
          <w:rFonts w:ascii="Times New Roman" w:hAnsi="Times New Roman" w:cs="Times New Roman"/>
          <w:sz w:val="28"/>
          <w:szCs w:val="28"/>
        </w:rPr>
        <w:t xml:space="preserve"> создания материала</w:t>
      </w:r>
      <w:r w:rsidR="0096674E">
        <w:rPr>
          <w:rFonts w:ascii="Times New Roman" w:hAnsi="Times New Roman" w:cs="Times New Roman"/>
          <w:sz w:val="28"/>
          <w:szCs w:val="28"/>
        </w:rPr>
        <w:t>.</w:t>
      </w:r>
    </w:p>
    <w:p w:rsidR="0096674E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B42A1">
        <w:rPr>
          <w:rFonts w:ascii="Times New Roman" w:hAnsi="Times New Roman" w:cs="Times New Roman"/>
          <w:sz w:val="28"/>
          <w:szCs w:val="28"/>
        </w:rPr>
        <w:t xml:space="preserve"> </w:t>
      </w:r>
      <w:r w:rsidR="001B42A1" w:rsidRPr="001B42A1">
        <w:rPr>
          <w:rFonts w:ascii="Times New Roman" w:hAnsi="Times New Roman" w:cs="Times New Roman"/>
          <w:sz w:val="28"/>
          <w:szCs w:val="28"/>
        </w:rPr>
        <w:t xml:space="preserve">Цифровые инструменты определения </w:t>
      </w:r>
      <w:r w:rsidR="00FA1F57">
        <w:rPr>
          <w:rFonts w:ascii="Times New Roman" w:hAnsi="Times New Roman" w:cs="Times New Roman"/>
          <w:sz w:val="28"/>
          <w:szCs w:val="28"/>
        </w:rPr>
        <w:t>свойств материалов</w:t>
      </w:r>
      <w:r w:rsidR="001B42A1" w:rsidRPr="001B42A1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A745B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C4496">
        <w:rPr>
          <w:rFonts w:ascii="Times New Roman" w:hAnsi="Times New Roman" w:cs="Times New Roman"/>
          <w:sz w:val="28"/>
          <w:szCs w:val="28"/>
        </w:rPr>
        <w:t xml:space="preserve">Работа с изображениями в программе </w:t>
      </w:r>
      <w:proofErr w:type="spellStart"/>
      <w:r w:rsidR="007C4496">
        <w:rPr>
          <w:rFonts w:ascii="Times New Roman" w:hAnsi="Times New Roman" w:cs="Times New Roman"/>
          <w:sz w:val="28"/>
          <w:szCs w:val="28"/>
          <w:lang w:val="en-GB"/>
        </w:rPr>
        <w:t>ImageExpert</w:t>
      </w:r>
      <w:proofErr w:type="spellEnd"/>
      <w:r w:rsidR="007C4496">
        <w:rPr>
          <w:rFonts w:ascii="Times New Roman" w:hAnsi="Times New Roman" w:cs="Times New Roman"/>
          <w:sz w:val="28"/>
          <w:szCs w:val="28"/>
        </w:rPr>
        <w:t>.</w:t>
      </w:r>
    </w:p>
    <w:p w:rsidR="0096674E" w:rsidRDefault="0096674E" w:rsidP="004A745B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52CDC" w:rsidRDefault="00B52C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№4</w:t>
      </w:r>
    </w:p>
    <w:p w:rsidR="0041451A" w:rsidRDefault="0041451A" w:rsidP="001F1A16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1A16" w:rsidRPr="001F1A16">
        <w:rPr>
          <w:rFonts w:ascii="Times New Roman" w:hAnsi="Times New Roman" w:cs="Times New Roman"/>
          <w:sz w:val="28"/>
          <w:szCs w:val="28"/>
        </w:rPr>
        <w:t>Понятие объекта. Характеристики объектов и их связь с исследуемой структурой. Статистическая обработка данных о</w:t>
      </w:r>
      <w:r w:rsidR="001F1A16">
        <w:rPr>
          <w:rFonts w:ascii="Times New Roman" w:hAnsi="Times New Roman" w:cs="Times New Roman"/>
          <w:sz w:val="28"/>
          <w:szCs w:val="28"/>
        </w:rPr>
        <w:t xml:space="preserve"> </w:t>
      </w:r>
      <w:r w:rsidR="001F1A16" w:rsidRPr="001F1A16">
        <w:rPr>
          <w:rFonts w:ascii="Times New Roman" w:hAnsi="Times New Roman" w:cs="Times New Roman"/>
          <w:sz w:val="28"/>
          <w:szCs w:val="28"/>
        </w:rPr>
        <w:t>структурных составляющих. Качественное и количественное соответствие реальным структурам. Использование</w:t>
      </w:r>
      <w:r w:rsidR="001F1A16">
        <w:rPr>
          <w:rFonts w:ascii="Times New Roman" w:hAnsi="Times New Roman" w:cs="Times New Roman"/>
          <w:sz w:val="28"/>
          <w:szCs w:val="28"/>
        </w:rPr>
        <w:t xml:space="preserve"> </w:t>
      </w:r>
      <w:r w:rsidR="001F1A16" w:rsidRPr="001F1A16">
        <w:rPr>
          <w:rFonts w:ascii="Times New Roman" w:hAnsi="Times New Roman" w:cs="Times New Roman"/>
          <w:sz w:val="28"/>
          <w:szCs w:val="28"/>
        </w:rPr>
        <w:t>металлографических стандартов.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B42A1">
        <w:rPr>
          <w:rFonts w:ascii="Times New Roman" w:hAnsi="Times New Roman" w:cs="Times New Roman"/>
          <w:sz w:val="28"/>
          <w:szCs w:val="28"/>
        </w:rPr>
        <w:t xml:space="preserve"> </w:t>
      </w:r>
      <w:r w:rsidR="001B42A1" w:rsidRPr="001B42A1">
        <w:rPr>
          <w:rFonts w:ascii="Times New Roman" w:hAnsi="Times New Roman" w:cs="Times New Roman"/>
          <w:sz w:val="28"/>
          <w:szCs w:val="28"/>
        </w:rPr>
        <w:t>Метод корреляции цифровых изображений и его использование в материаловедческих задачах</w:t>
      </w:r>
      <w:r w:rsidR="001B42A1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C4496">
        <w:rPr>
          <w:rFonts w:ascii="Times New Roman" w:hAnsi="Times New Roman" w:cs="Times New Roman"/>
          <w:sz w:val="28"/>
          <w:szCs w:val="28"/>
        </w:rPr>
        <w:t xml:space="preserve">Работа с российскими и зарубежными стандартами в программе </w:t>
      </w:r>
      <w:proofErr w:type="spellStart"/>
      <w:r w:rsidR="007C4496">
        <w:rPr>
          <w:rFonts w:ascii="Times New Roman" w:hAnsi="Times New Roman" w:cs="Times New Roman"/>
          <w:sz w:val="28"/>
          <w:szCs w:val="28"/>
          <w:lang w:val="en-GB"/>
        </w:rPr>
        <w:t>ImageExpert</w:t>
      </w:r>
      <w:proofErr w:type="spellEnd"/>
      <w:r w:rsidR="00437339">
        <w:rPr>
          <w:rFonts w:ascii="Times New Roman" w:hAnsi="Times New Roman" w:cs="Times New Roman"/>
          <w:sz w:val="28"/>
          <w:szCs w:val="28"/>
        </w:rPr>
        <w:t>.</w:t>
      </w:r>
    </w:p>
    <w:p w:rsidR="00B52CDC" w:rsidRDefault="00B52CDC" w:rsidP="00B52C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451A" w:rsidRDefault="0041451A" w:rsidP="00B52C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№5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1F57">
        <w:rPr>
          <w:rFonts w:ascii="Times New Roman" w:hAnsi="Times New Roman" w:cs="Times New Roman"/>
          <w:sz w:val="28"/>
          <w:szCs w:val="28"/>
        </w:rPr>
        <w:t>Текущее состояние развития</w:t>
      </w:r>
      <w:r w:rsidR="001F1A16" w:rsidRPr="001F1A16">
        <w:rPr>
          <w:rFonts w:ascii="Times New Roman" w:hAnsi="Times New Roman" w:cs="Times New Roman"/>
          <w:sz w:val="28"/>
          <w:szCs w:val="28"/>
        </w:rPr>
        <w:t xml:space="preserve"> цифрового материаловедения</w:t>
      </w:r>
      <w:r w:rsidR="00362AF3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B42A1">
        <w:rPr>
          <w:rFonts w:ascii="Times New Roman" w:hAnsi="Times New Roman" w:cs="Times New Roman"/>
          <w:sz w:val="28"/>
          <w:szCs w:val="28"/>
        </w:rPr>
        <w:t xml:space="preserve"> </w:t>
      </w:r>
      <w:r w:rsidR="001B42A1" w:rsidRPr="001B42A1">
        <w:rPr>
          <w:rFonts w:ascii="Times New Roman" w:hAnsi="Times New Roman" w:cs="Times New Roman"/>
          <w:sz w:val="28"/>
          <w:szCs w:val="28"/>
        </w:rPr>
        <w:t>Использование моделей деформации в материаловедении для прогноза свойств изделия.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74702">
        <w:rPr>
          <w:rFonts w:ascii="Times New Roman" w:hAnsi="Times New Roman" w:cs="Times New Roman"/>
          <w:sz w:val="28"/>
          <w:szCs w:val="28"/>
        </w:rPr>
        <w:t xml:space="preserve">Групповая обработка изображений по схеме в программе </w:t>
      </w:r>
      <w:proofErr w:type="spellStart"/>
      <w:r w:rsidR="00E74702">
        <w:rPr>
          <w:rFonts w:ascii="Times New Roman" w:hAnsi="Times New Roman" w:cs="Times New Roman"/>
          <w:sz w:val="28"/>
          <w:szCs w:val="28"/>
          <w:lang w:val="en-GB"/>
        </w:rPr>
        <w:t>ImageExpert</w:t>
      </w:r>
      <w:proofErr w:type="spellEnd"/>
      <w:r w:rsidR="00437339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1451A" w:rsidRDefault="0041451A" w:rsidP="0041451A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№6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71F2">
        <w:rPr>
          <w:rFonts w:ascii="Times New Roman" w:hAnsi="Times New Roman" w:cs="Times New Roman"/>
          <w:sz w:val="28"/>
          <w:szCs w:val="28"/>
        </w:rPr>
        <w:t xml:space="preserve"> </w:t>
      </w:r>
      <w:r w:rsidR="001F1A16" w:rsidRPr="001F1A16">
        <w:rPr>
          <w:rFonts w:ascii="Times New Roman" w:hAnsi="Times New Roman" w:cs="Times New Roman"/>
          <w:sz w:val="28"/>
          <w:szCs w:val="28"/>
        </w:rPr>
        <w:t>Система анализа изображений</w:t>
      </w:r>
      <w:r w:rsidR="008171F2">
        <w:rPr>
          <w:rFonts w:ascii="Times New Roman" w:hAnsi="Times New Roman" w:cs="Times New Roman"/>
          <w:sz w:val="28"/>
          <w:szCs w:val="28"/>
        </w:rPr>
        <w:t>.</w:t>
      </w:r>
    </w:p>
    <w:p w:rsidR="0041451A" w:rsidRPr="00ED0056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B42A1">
        <w:rPr>
          <w:rFonts w:ascii="Times New Roman" w:hAnsi="Times New Roman" w:cs="Times New Roman"/>
          <w:sz w:val="28"/>
          <w:szCs w:val="28"/>
        </w:rPr>
        <w:t xml:space="preserve"> </w:t>
      </w:r>
      <w:r w:rsidR="001B42A1" w:rsidRPr="001B42A1">
        <w:rPr>
          <w:rFonts w:ascii="Times New Roman" w:hAnsi="Times New Roman" w:cs="Times New Roman"/>
          <w:sz w:val="28"/>
          <w:szCs w:val="28"/>
        </w:rPr>
        <w:t>Нейронные сети в системах управления</w:t>
      </w:r>
      <w:r w:rsidR="001B42A1">
        <w:rPr>
          <w:rFonts w:ascii="Times New Roman" w:hAnsi="Times New Roman" w:cs="Times New Roman"/>
          <w:sz w:val="28"/>
          <w:szCs w:val="28"/>
        </w:rPr>
        <w:t>.</w:t>
      </w:r>
    </w:p>
    <w:p w:rsidR="0041451A" w:rsidRDefault="0041451A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7339">
        <w:rPr>
          <w:rFonts w:ascii="Times New Roman" w:hAnsi="Times New Roman" w:cs="Times New Roman"/>
          <w:sz w:val="28"/>
          <w:szCs w:val="28"/>
        </w:rPr>
        <w:t xml:space="preserve"> </w:t>
      </w:r>
      <w:r w:rsidR="005B5451">
        <w:rPr>
          <w:rFonts w:ascii="Times New Roman" w:hAnsi="Times New Roman" w:cs="Times New Roman"/>
          <w:sz w:val="28"/>
          <w:szCs w:val="28"/>
        </w:rPr>
        <w:t>Статистическая обработка результатов измерений и подготовка отчета</w:t>
      </w:r>
      <w:r w:rsidR="00FA1F57">
        <w:rPr>
          <w:rFonts w:ascii="Times New Roman" w:hAnsi="Times New Roman" w:cs="Times New Roman"/>
          <w:sz w:val="28"/>
          <w:szCs w:val="28"/>
        </w:rPr>
        <w:t xml:space="preserve"> компьютерными средствами</w:t>
      </w:r>
      <w:r w:rsidR="005B5451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№7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1F1A16" w:rsidRPr="001F1A16">
        <w:rPr>
          <w:rFonts w:ascii="Times New Roman" w:hAnsi="Times New Roman" w:cs="Times New Roman"/>
          <w:sz w:val="28"/>
          <w:szCs w:val="28"/>
        </w:rPr>
        <w:t>Пакеты программ для количественного анализа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C23099" w:rsidRPr="00ED0056" w:rsidRDefault="00C23099" w:rsidP="008532B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32B9">
        <w:rPr>
          <w:rFonts w:ascii="Times New Roman" w:hAnsi="Times New Roman" w:cs="Times New Roman"/>
          <w:sz w:val="28"/>
          <w:szCs w:val="28"/>
        </w:rPr>
        <w:t xml:space="preserve"> </w:t>
      </w:r>
      <w:r w:rsidR="008532B9" w:rsidRPr="008532B9">
        <w:rPr>
          <w:rFonts w:ascii="Times New Roman" w:hAnsi="Times New Roman" w:cs="Times New Roman"/>
          <w:sz w:val="28"/>
          <w:szCs w:val="28"/>
        </w:rPr>
        <w:t>Технологическая наследственность, эволюция структур и дефектов по технологической цепочке (влияние на качество),</w:t>
      </w:r>
      <w:r w:rsidR="008532B9">
        <w:rPr>
          <w:rFonts w:ascii="Times New Roman" w:hAnsi="Times New Roman" w:cs="Times New Roman"/>
          <w:sz w:val="28"/>
          <w:szCs w:val="28"/>
        </w:rPr>
        <w:t xml:space="preserve"> </w:t>
      </w:r>
      <w:r w:rsidR="008532B9" w:rsidRPr="008532B9">
        <w:rPr>
          <w:rFonts w:ascii="Times New Roman" w:hAnsi="Times New Roman" w:cs="Times New Roman"/>
          <w:sz w:val="28"/>
          <w:szCs w:val="28"/>
        </w:rPr>
        <w:t>прогноз качества в реальном времени и обратные связи в технологической системе.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FA1F57">
        <w:rPr>
          <w:rFonts w:ascii="Times New Roman" w:hAnsi="Times New Roman" w:cs="Times New Roman"/>
          <w:sz w:val="28"/>
          <w:szCs w:val="28"/>
        </w:rPr>
        <w:t>Приемы редактирования изображения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52CDC" w:rsidRDefault="00B52C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№8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1F1A16" w:rsidRPr="001F1A16">
        <w:rPr>
          <w:rFonts w:ascii="Times New Roman" w:hAnsi="Times New Roman" w:cs="Times New Roman"/>
          <w:sz w:val="28"/>
          <w:szCs w:val="28"/>
        </w:rPr>
        <w:t>Структура цифрового изображения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7D5C96" w:rsidRDefault="00C23099" w:rsidP="008532B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3298">
        <w:rPr>
          <w:rFonts w:ascii="Times New Roman" w:hAnsi="Times New Roman" w:cs="Times New Roman"/>
          <w:sz w:val="28"/>
          <w:szCs w:val="28"/>
        </w:rPr>
        <w:t xml:space="preserve"> </w:t>
      </w:r>
      <w:r w:rsidR="008532B9" w:rsidRPr="008532B9">
        <w:rPr>
          <w:rFonts w:ascii="Times New Roman" w:hAnsi="Times New Roman" w:cs="Times New Roman"/>
          <w:sz w:val="28"/>
          <w:szCs w:val="28"/>
        </w:rPr>
        <w:t>Алгоритмы «раскопок данных» (</w:t>
      </w:r>
      <w:proofErr w:type="spellStart"/>
      <w:r w:rsidR="008532B9" w:rsidRPr="008532B9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="008532B9" w:rsidRPr="00853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2B9" w:rsidRPr="008532B9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="008532B9" w:rsidRPr="008532B9">
        <w:rPr>
          <w:rFonts w:ascii="Times New Roman" w:hAnsi="Times New Roman" w:cs="Times New Roman"/>
          <w:sz w:val="28"/>
          <w:szCs w:val="28"/>
        </w:rPr>
        <w:t>) производственного контроля и ретроспективный анализ технологии.</w:t>
      </w:r>
      <w:r w:rsidR="008532B9">
        <w:rPr>
          <w:rFonts w:ascii="Times New Roman" w:hAnsi="Times New Roman" w:cs="Times New Roman"/>
          <w:sz w:val="28"/>
          <w:szCs w:val="28"/>
        </w:rPr>
        <w:t xml:space="preserve"> </w:t>
      </w:r>
      <w:r w:rsidR="008532B9" w:rsidRPr="008532B9">
        <w:rPr>
          <w:rFonts w:ascii="Times New Roman" w:hAnsi="Times New Roman" w:cs="Times New Roman"/>
          <w:sz w:val="28"/>
          <w:szCs w:val="28"/>
        </w:rPr>
        <w:t>Выделение факторов, лимитирующих качество. Решающие правила.</w:t>
      </w:r>
    </w:p>
    <w:p w:rsidR="00C23099" w:rsidRDefault="00C23099" w:rsidP="00B52CDC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A1F57">
        <w:rPr>
          <w:rFonts w:ascii="Times New Roman" w:hAnsi="Times New Roman" w:cs="Times New Roman"/>
          <w:sz w:val="28"/>
          <w:szCs w:val="28"/>
        </w:rPr>
        <w:t xml:space="preserve"> Методы обработки и анализа изображений компьютерными средствами.</w:t>
      </w:r>
    </w:p>
    <w:p w:rsidR="00C23099" w:rsidRDefault="00C23099" w:rsidP="0041451A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23099" w:rsidRDefault="00C23099" w:rsidP="00C23099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</w:t>
      </w:r>
      <w:r w:rsidR="00CC38AE">
        <w:rPr>
          <w:rFonts w:ascii="Times New Roman" w:hAnsi="Times New Roman" w:cs="Times New Roman"/>
          <w:sz w:val="28"/>
          <w:szCs w:val="28"/>
        </w:rPr>
        <w:t>9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1F1A16">
        <w:rPr>
          <w:rFonts w:ascii="Times New Roman" w:hAnsi="Times New Roman" w:cs="Times New Roman"/>
          <w:sz w:val="28"/>
          <w:szCs w:val="28"/>
        </w:rPr>
        <w:t>Преобразование и анализ</w:t>
      </w:r>
      <w:r w:rsidR="001F1A16" w:rsidRPr="001F1A16">
        <w:rPr>
          <w:rFonts w:ascii="Times New Roman" w:hAnsi="Times New Roman" w:cs="Times New Roman"/>
          <w:sz w:val="28"/>
          <w:szCs w:val="28"/>
        </w:rPr>
        <w:t xml:space="preserve"> цифрового изображения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75B5">
        <w:rPr>
          <w:rFonts w:ascii="Times New Roman" w:hAnsi="Times New Roman" w:cs="Times New Roman"/>
          <w:sz w:val="28"/>
          <w:szCs w:val="28"/>
        </w:rPr>
        <w:t xml:space="preserve"> </w:t>
      </w:r>
      <w:r w:rsidR="00C1652F" w:rsidRPr="00C1652F">
        <w:rPr>
          <w:rFonts w:ascii="Times New Roman" w:hAnsi="Times New Roman" w:cs="Times New Roman"/>
          <w:sz w:val="28"/>
          <w:szCs w:val="28"/>
        </w:rPr>
        <w:t>Информационная база предприятий и ее использование для управления качеством</w:t>
      </w:r>
      <w:r w:rsidR="00C1652F">
        <w:rPr>
          <w:rFonts w:ascii="Times New Roman" w:hAnsi="Times New Roman" w:cs="Times New Roman"/>
          <w:sz w:val="28"/>
          <w:szCs w:val="28"/>
        </w:rPr>
        <w:t>.</w:t>
      </w:r>
    </w:p>
    <w:p w:rsidR="00C23099" w:rsidRDefault="00C23099" w:rsidP="00C23099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A1F57" w:rsidRPr="00FA1F57">
        <w:rPr>
          <w:rFonts w:ascii="Times New Roman" w:hAnsi="Times New Roman" w:cs="Times New Roman"/>
          <w:sz w:val="28"/>
          <w:szCs w:val="28"/>
        </w:rPr>
        <w:t xml:space="preserve"> </w:t>
      </w:r>
      <w:r w:rsidR="00FA1F57">
        <w:rPr>
          <w:rFonts w:ascii="Times New Roman" w:hAnsi="Times New Roman" w:cs="Times New Roman"/>
          <w:sz w:val="28"/>
          <w:szCs w:val="28"/>
        </w:rPr>
        <w:t>Набор инструментов для получения количественной информации об изображении.</w:t>
      </w:r>
    </w:p>
    <w:p w:rsidR="00CC38AE" w:rsidRDefault="00CC38AE" w:rsidP="00CC38AE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C38AE" w:rsidRDefault="00CC38AE" w:rsidP="00CC38AE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№10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1C80">
        <w:rPr>
          <w:rFonts w:ascii="Times New Roman" w:hAnsi="Times New Roman" w:cs="Times New Roman"/>
          <w:sz w:val="28"/>
          <w:szCs w:val="28"/>
        </w:rPr>
        <w:t xml:space="preserve"> </w:t>
      </w:r>
      <w:r w:rsidR="00011985" w:rsidRPr="00011985">
        <w:rPr>
          <w:rFonts w:ascii="Times New Roman" w:hAnsi="Times New Roman" w:cs="Times New Roman"/>
          <w:sz w:val="28"/>
          <w:szCs w:val="28"/>
        </w:rPr>
        <w:t>Хранение и редактирование изображений</w:t>
      </w:r>
      <w:r w:rsidR="00C21C80"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652F">
        <w:rPr>
          <w:rFonts w:ascii="Times New Roman" w:hAnsi="Times New Roman" w:cs="Times New Roman"/>
          <w:sz w:val="28"/>
          <w:szCs w:val="28"/>
        </w:rPr>
        <w:t xml:space="preserve"> </w:t>
      </w:r>
      <w:r w:rsidR="00C1652F" w:rsidRPr="00C1652F">
        <w:rPr>
          <w:rFonts w:ascii="Times New Roman" w:hAnsi="Times New Roman" w:cs="Times New Roman"/>
          <w:sz w:val="28"/>
          <w:szCs w:val="28"/>
        </w:rPr>
        <w:t>Возможность и перспективы информационных технологий в управлении качеством материалов</w:t>
      </w:r>
      <w:r w:rsidR="00C1652F">
        <w:rPr>
          <w:rFonts w:ascii="Times New Roman" w:hAnsi="Times New Roman" w:cs="Times New Roman"/>
          <w:sz w:val="28"/>
          <w:szCs w:val="28"/>
        </w:rPr>
        <w:t>.</w:t>
      </w:r>
    </w:p>
    <w:p w:rsidR="00CC38AE" w:rsidRDefault="00CC38AE" w:rsidP="00CC38AE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7339">
        <w:rPr>
          <w:rFonts w:ascii="Times New Roman" w:hAnsi="Times New Roman" w:cs="Times New Roman"/>
          <w:sz w:val="28"/>
          <w:szCs w:val="28"/>
        </w:rPr>
        <w:t xml:space="preserve"> </w:t>
      </w:r>
      <w:r w:rsidR="000162A3">
        <w:rPr>
          <w:rFonts w:ascii="Times New Roman" w:hAnsi="Times New Roman" w:cs="Times New Roman"/>
          <w:sz w:val="28"/>
          <w:szCs w:val="28"/>
        </w:rPr>
        <w:t xml:space="preserve">Методы фильтрации изображений в программе </w:t>
      </w:r>
      <w:proofErr w:type="spellStart"/>
      <w:r w:rsidR="000162A3">
        <w:rPr>
          <w:rFonts w:ascii="Times New Roman" w:hAnsi="Times New Roman" w:cs="Times New Roman"/>
          <w:sz w:val="28"/>
          <w:szCs w:val="28"/>
          <w:lang w:val="en-GB"/>
        </w:rPr>
        <w:t>ImageExpert</w:t>
      </w:r>
      <w:proofErr w:type="spellEnd"/>
      <w:r w:rsidR="000162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38AE" w:rsidRDefault="00CC38AE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CA00B8" w:rsidRDefault="00CA00B8" w:rsidP="00CA00B8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337FB9" w:rsidRDefault="00764E88" w:rsidP="00764E8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4E88">
        <w:rPr>
          <w:rFonts w:ascii="Times New Roman" w:hAnsi="Times New Roman" w:cs="Times New Roman"/>
          <w:sz w:val="28"/>
          <w:szCs w:val="28"/>
        </w:rPr>
        <w:t xml:space="preserve">Кларк Э.Р., </w:t>
      </w:r>
      <w:proofErr w:type="spellStart"/>
      <w:r w:rsidRPr="00764E88">
        <w:rPr>
          <w:rFonts w:ascii="Times New Roman" w:hAnsi="Times New Roman" w:cs="Times New Roman"/>
          <w:sz w:val="28"/>
          <w:szCs w:val="28"/>
        </w:rPr>
        <w:t>Эберхардт</w:t>
      </w:r>
      <w:proofErr w:type="spellEnd"/>
      <w:r w:rsidRPr="00764E88">
        <w:rPr>
          <w:rFonts w:ascii="Times New Roman" w:hAnsi="Times New Roman" w:cs="Times New Roman"/>
          <w:sz w:val="28"/>
          <w:szCs w:val="28"/>
        </w:rPr>
        <w:t xml:space="preserve"> К.Н. Микроскопические методы исследования материалов. – </w:t>
      </w:r>
      <w:proofErr w:type="gramStart"/>
      <w:r w:rsidRPr="00764E8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764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E88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764E88">
        <w:rPr>
          <w:rFonts w:ascii="Times New Roman" w:hAnsi="Times New Roman" w:cs="Times New Roman"/>
          <w:sz w:val="28"/>
          <w:szCs w:val="28"/>
        </w:rPr>
        <w:t>, 2007. – 376 с.</w:t>
      </w:r>
    </w:p>
    <w:p w:rsidR="00764E88" w:rsidRDefault="00764E88" w:rsidP="00764E8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Крупин</w:t>
      </w:r>
      <w:proofErr w:type="spellEnd"/>
      <w:r>
        <w:rPr>
          <w:rFonts w:ascii="Times New Roman" w:hAnsi="Times New Roman" w:cs="Times New Roman"/>
          <w:sz w:val="28"/>
          <w:szCs w:val="28"/>
        </w:rPr>
        <w:t>, Ю.</w:t>
      </w:r>
      <w:r w:rsidRPr="00764E88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, Сухова В.</w:t>
      </w:r>
      <w:r w:rsidRPr="00764E88">
        <w:rPr>
          <w:rFonts w:ascii="Times New Roman" w:hAnsi="Times New Roman" w:cs="Times New Roman"/>
          <w:sz w:val="28"/>
          <w:szCs w:val="28"/>
        </w:rPr>
        <w:t xml:space="preserve">Г. Компьютерная металлография: Лаб. практикум, - </w:t>
      </w:r>
      <w:proofErr w:type="gramStart"/>
      <w:r w:rsidRPr="00764E8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4E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4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E88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764E88">
        <w:rPr>
          <w:rFonts w:ascii="Times New Roman" w:hAnsi="Times New Roman" w:cs="Times New Roman"/>
          <w:sz w:val="28"/>
          <w:szCs w:val="28"/>
        </w:rPr>
        <w:t>, 2009. - 87 с.</w:t>
      </w:r>
    </w:p>
    <w:p w:rsidR="00A5788E" w:rsidRDefault="00A5788E" w:rsidP="00FE3634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788E">
        <w:rPr>
          <w:rFonts w:ascii="Times New Roman" w:hAnsi="Times New Roman" w:cs="Times New Roman"/>
          <w:sz w:val="28"/>
          <w:szCs w:val="28"/>
        </w:rPr>
        <w:t>Основы количественной и компьютерной металлографии: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88E">
        <w:rPr>
          <w:rFonts w:ascii="Times New Roman" w:hAnsi="Times New Roman" w:cs="Times New Roman"/>
          <w:sz w:val="28"/>
          <w:szCs w:val="28"/>
        </w:rPr>
        <w:t xml:space="preserve">учеб. пособие / В. А. Ким, О. В. Башков, А. А. Попкова, А. А. </w:t>
      </w:r>
      <w:proofErr w:type="spellStart"/>
      <w:r w:rsidRPr="00A5788E">
        <w:rPr>
          <w:rFonts w:ascii="Times New Roman" w:hAnsi="Times New Roman" w:cs="Times New Roman"/>
          <w:sz w:val="28"/>
          <w:szCs w:val="28"/>
        </w:rPr>
        <w:t>Шпилёва</w:t>
      </w:r>
      <w:proofErr w:type="spellEnd"/>
      <w:r w:rsidRPr="00A5788E">
        <w:rPr>
          <w:rFonts w:ascii="Times New Roman" w:hAnsi="Times New Roman" w:cs="Times New Roman"/>
          <w:sz w:val="28"/>
          <w:szCs w:val="28"/>
        </w:rPr>
        <w:t xml:space="preserve">, С. В. Золотарёва, И. В. Белова, Н. Е. </w:t>
      </w:r>
      <w:proofErr w:type="spellStart"/>
      <w:r w:rsidRPr="00A5788E">
        <w:rPr>
          <w:rFonts w:ascii="Times New Roman" w:hAnsi="Times New Roman" w:cs="Times New Roman"/>
          <w:sz w:val="28"/>
          <w:szCs w:val="28"/>
        </w:rPr>
        <w:t>Емец</w:t>
      </w:r>
      <w:proofErr w:type="spellEnd"/>
      <w:r w:rsidRPr="00A5788E">
        <w:rPr>
          <w:rFonts w:ascii="Times New Roman" w:hAnsi="Times New Roman" w:cs="Times New Roman"/>
          <w:sz w:val="28"/>
          <w:szCs w:val="28"/>
        </w:rPr>
        <w:t>. – Ком</w:t>
      </w:r>
      <w:r>
        <w:rPr>
          <w:rFonts w:ascii="Times New Roman" w:hAnsi="Times New Roman" w:cs="Times New Roman"/>
          <w:sz w:val="28"/>
          <w:szCs w:val="28"/>
        </w:rPr>
        <w:t>сомольск-на-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Амуре </w:t>
      </w:r>
      <w:r w:rsidRPr="00A5788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5788E">
        <w:rPr>
          <w:rFonts w:ascii="Times New Roman" w:hAnsi="Times New Roman" w:cs="Times New Roman"/>
          <w:sz w:val="28"/>
          <w:szCs w:val="28"/>
        </w:rPr>
        <w:t xml:space="preserve"> ФГБОУ ВПО «</w:t>
      </w:r>
      <w:proofErr w:type="spellStart"/>
      <w:r w:rsidRPr="00A5788E">
        <w:rPr>
          <w:rFonts w:ascii="Times New Roman" w:hAnsi="Times New Roman" w:cs="Times New Roman"/>
          <w:sz w:val="28"/>
          <w:szCs w:val="28"/>
        </w:rPr>
        <w:t>КнАГТУ</w:t>
      </w:r>
      <w:proofErr w:type="spellEnd"/>
      <w:r w:rsidRPr="00A5788E">
        <w:rPr>
          <w:rFonts w:ascii="Times New Roman" w:hAnsi="Times New Roman" w:cs="Times New Roman"/>
          <w:sz w:val="28"/>
          <w:szCs w:val="28"/>
        </w:rPr>
        <w:t>», 2013. – 133 с</w:t>
      </w:r>
    </w:p>
    <w:p w:rsidR="00795338" w:rsidRDefault="00795338" w:rsidP="0079533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5338">
        <w:rPr>
          <w:rFonts w:ascii="Times New Roman" w:hAnsi="Times New Roman" w:cs="Times New Roman"/>
          <w:sz w:val="28"/>
          <w:szCs w:val="28"/>
        </w:rPr>
        <w:t>Панов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338">
        <w:rPr>
          <w:rFonts w:ascii="Times New Roman" w:hAnsi="Times New Roman" w:cs="Times New Roman"/>
          <w:sz w:val="28"/>
          <w:szCs w:val="28"/>
        </w:rPr>
        <w:t xml:space="preserve">А.Г., </w:t>
      </w:r>
      <w:proofErr w:type="spellStart"/>
      <w:r w:rsidRPr="00795338">
        <w:rPr>
          <w:rFonts w:ascii="Times New Roman" w:hAnsi="Times New Roman" w:cs="Times New Roman"/>
          <w:sz w:val="28"/>
          <w:szCs w:val="28"/>
        </w:rPr>
        <w:t>Шаехова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338">
        <w:rPr>
          <w:rFonts w:ascii="Times New Roman" w:hAnsi="Times New Roman" w:cs="Times New Roman"/>
          <w:sz w:val="28"/>
          <w:szCs w:val="28"/>
        </w:rPr>
        <w:t>И.Ф. Исследование мик</w:t>
      </w:r>
      <w:r>
        <w:rPr>
          <w:rFonts w:ascii="Times New Roman" w:hAnsi="Times New Roman" w:cs="Times New Roman"/>
          <w:sz w:val="28"/>
          <w:szCs w:val="28"/>
        </w:rPr>
        <w:t>роструктуры методами автоматиче</w:t>
      </w:r>
      <w:r w:rsidRPr="00795338">
        <w:rPr>
          <w:rFonts w:ascii="Times New Roman" w:hAnsi="Times New Roman" w:cs="Times New Roman"/>
          <w:sz w:val="28"/>
          <w:szCs w:val="28"/>
        </w:rPr>
        <w:t>ского анализа изображе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ImageExpert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 и </w:t>
      </w:r>
      <w:proofErr w:type="spellStart"/>
      <w:r>
        <w:rPr>
          <w:rFonts w:ascii="Times New Roman" w:hAnsi="Times New Roman" w:cs="Times New Roman"/>
          <w:sz w:val="28"/>
          <w:szCs w:val="28"/>
        </w:rPr>
        <w:t>ImageExpertSample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 - На</w:t>
      </w:r>
      <w:r w:rsidRPr="00795338">
        <w:rPr>
          <w:rFonts w:ascii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режные Челны: НЧИ (ф) КФУ, 2019. -</w:t>
      </w:r>
      <w:r w:rsidRPr="00795338">
        <w:rPr>
          <w:rFonts w:ascii="Times New Roman" w:hAnsi="Times New Roman" w:cs="Times New Roman"/>
          <w:sz w:val="28"/>
          <w:szCs w:val="28"/>
        </w:rPr>
        <w:t xml:space="preserve"> 63 с</w:t>
      </w:r>
    </w:p>
    <w:p w:rsidR="00764E88" w:rsidRDefault="000B1EC4" w:rsidP="000B1EC4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Анисович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Pr="000B1EC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1EC4">
        <w:rPr>
          <w:rFonts w:ascii="Times New Roman" w:hAnsi="Times New Roman" w:cs="Times New Roman"/>
          <w:sz w:val="28"/>
          <w:szCs w:val="28"/>
        </w:rPr>
        <w:t>Румянцева</w:t>
      </w:r>
      <w:r>
        <w:rPr>
          <w:rFonts w:ascii="Times New Roman" w:hAnsi="Times New Roman" w:cs="Times New Roman"/>
          <w:sz w:val="28"/>
          <w:szCs w:val="28"/>
        </w:rPr>
        <w:t xml:space="preserve"> И.</w:t>
      </w:r>
      <w:r w:rsidRPr="000B1EC4">
        <w:rPr>
          <w:rFonts w:ascii="Times New Roman" w:hAnsi="Times New Roman" w:cs="Times New Roman"/>
          <w:sz w:val="28"/>
          <w:szCs w:val="28"/>
        </w:rPr>
        <w:t>Н. Практика металлографического исследования материалов. - Минск: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Беларус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навука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2013. - 221 с</w:t>
      </w:r>
      <w:r w:rsidR="00795338" w:rsidRPr="000B1EC4">
        <w:rPr>
          <w:rFonts w:ascii="Times New Roman" w:hAnsi="Times New Roman" w:cs="Times New Roman"/>
          <w:sz w:val="28"/>
          <w:szCs w:val="28"/>
        </w:rPr>
        <w:t>.</w:t>
      </w:r>
    </w:p>
    <w:p w:rsidR="00921969" w:rsidRDefault="00921969" w:rsidP="00DE3CD0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1969">
        <w:rPr>
          <w:rFonts w:ascii="Times New Roman" w:hAnsi="Times New Roman" w:cs="Times New Roman"/>
          <w:sz w:val="28"/>
          <w:szCs w:val="28"/>
        </w:rPr>
        <w:t>Ярославцева Н.А. Материаловедение. Лабораторные исследования и измерения: учеб. пособие</w:t>
      </w:r>
      <w:r>
        <w:rPr>
          <w:rFonts w:ascii="Times New Roman" w:hAnsi="Times New Roman" w:cs="Times New Roman"/>
          <w:sz w:val="28"/>
          <w:szCs w:val="28"/>
        </w:rPr>
        <w:t>. -</w:t>
      </w:r>
      <w:r w:rsidRPr="009219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969">
        <w:rPr>
          <w:rFonts w:ascii="Times New Roman" w:hAnsi="Times New Roman" w:cs="Times New Roman"/>
          <w:sz w:val="28"/>
          <w:szCs w:val="28"/>
        </w:rPr>
        <w:t>Минск :</w:t>
      </w:r>
      <w:proofErr w:type="gramEnd"/>
      <w:r w:rsidRPr="00921969">
        <w:rPr>
          <w:rFonts w:ascii="Times New Roman" w:hAnsi="Times New Roman" w:cs="Times New Roman"/>
          <w:sz w:val="28"/>
          <w:szCs w:val="28"/>
        </w:rPr>
        <w:t xml:space="preserve"> РИПО,</w:t>
      </w:r>
      <w:r>
        <w:rPr>
          <w:rFonts w:ascii="Times New Roman" w:hAnsi="Times New Roman" w:cs="Times New Roman"/>
          <w:sz w:val="28"/>
          <w:szCs w:val="28"/>
        </w:rPr>
        <w:t xml:space="preserve"> 2015. - 12</w:t>
      </w:r>
      <w:r w:rsidRPr="00921969">
        <w:rPr>
          <w:rFonts w:ascii="Times New Roman" w:hAnsi="Times New Roman" w:cs="Times New Roman"/>
          <w:sz w:val="28"/>
          <w:szCs w:val="28"/>
        </w:rPr>
        <w:t>8 с.</w:t>
      </w:r>
    </w:p>
    <w:p w:rsidR="00921969" w:rsidRDefault="008C27D2" w:rsidP="00496DB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27D2">
        <w:rPr>
          <w:rFonts w:ascii="Times New Roman" w:hAnsi="Times New Roman" w:cs="Times New Roman"/>
          <w:sz w:val="28"/>
          <w:szCs w:val="28"/>
        </w:rPr>
        <w:t xml:space="preserve">Юдин Ю.В., </w:t>
      </w:r>
      <w:proofErr w:type="spellStart"/>
      <w:r w:rsidRPr="008C27D2">
        <w:rPr>
          <w:rFonts w:ascii="Times New Roman" w:hAnsi="Times New Roman" w:cs="Times New Roman"/>
          <w:sz w:val="28"/>
          <w:szCs w:val="28"/>
        </w:rPr>
        <w:t>Майсурадзе</w:t>
      </w:r>
      <w:proofErr w:type="spellEnd"/>
      <w:r w:rsidRPr="008C27D2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8C27D2">
        <w:rPr>
          <w:rFonts w:ascii="Times New Roman" w:hAnsi="Times New Roman" w:cs="Times New Roman"/>
          <w:sz w:val="28"/>
          <w:szCs w:val="28"/>
        </w:rPr>
        <w:t>Водолазский</w:t>
      </w:r>
      <w:proofErr w:type="spellEnd"/>
      <w:r w:rsidRPr="008C27D2">
        <w:rPr>
          <w:rFonts w:ascii="Times New Roman" w:hAnsi="Times New Roman" w:cs="Times New Roman"/>
          <w:sz w:val="28"/>
          <w:szCs w:val="28"/>
        </w:rPr>
        <w:t xml:space="preserve"> Ф. В. Организация и математическое планирование эксперимента: </w:t>
      </w:r>
      <w:r>
        <w:rPr>
          <w:rFonts w:ascii="Times New Roman" w:hAnsi="Times New Roman" w:cs="Times New Roman"/>
          <w:sz w:val="28"/>
          <w:szCs w:val="28"/>
        </w:rPr>
        <w:t>учебное пособие</w:t>
      </w:r>
      <w:r w:rsidRPr="008C27D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27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7D2">
        <w:rPr>
          <w:rFonts w:ascii="Times New Roman" w:hAnsi="Times New Roman" w:cs="Times New Roman"/>
          <w:sz w:val="28"/>
          <w:szCs w:val="28"/>
        </w:rPr>
        <w:t>Екатеринбу</w:t>
      </w:r>
      <w:r>
        <w:rPr>
          <w:rFonts w:ascii="Times New Roman" w:hAnsi="Times New Roman" w:cs="Times New Roman"/>
          <w:sz w:val="28"/>
          <w:szCs w:val="28"/>
        </w:rPr>
        <w:t>рг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Урал. ун-та, 2018. -</w:t>
      </w:r>
      <w:r w:rsidRPr="008C27D2">
        <w:rPr>
          <w:rFonts w:ascii="Times New Roman" w:hAnsi="Times New Roman" w:cs="Times New Roman"/>
          <w:sz w:val="28"/>
          <w:szCs w:val="28"/>
        </w:rPr>
        <w:t xml:space="preserve"> 124 с.</w:t>
      </w:r>
    </w:p>
    <w:p w:rsidR="00107CCA" w:rsidRPr="00107CCA" w:rsidRDefault="00107CCA" w:rsidP="00107CC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7CCA">
        <w:rPr>
          <w:rFonts w:ascii="Times New Roman" w:hAnsi="Times New Roman" w:cs="Times New Roman"/>
          <w:sz w:val="28"/>
          <w:szCs w:val="28"/>
        </w:rPr>
        <w:t>Мельниченко А.С. А</w:t>
      </w:r>
      <w:r>
        <w:rPr>
          <w:rFonts w:ascii="Times New Roman" w:hAnsi="Times New Roman" w:cs="Times New Roman"/>
          <w:sz w:val="28"/>
          <w:szCs w:val="28"/>
        </w:rPr>
        <w:t>нализ данных в материаловедении. Ч. 1</w:t>
      </w:r>
      <w:r w:rsidRPr="00107CCA">
        <w:rPr>
          <w:rFonts w:ascii="Times New Roman" w:hAnsi="Times New Roman" w:cs="Times New Roman"/>
          <w:sz w:val="28"/>
          <w:szCs w:val="28"/>
        </w:rPr>
        <w:t xml:space="preserve">: учеб. пособие. – </w:t>
      </w:r>
      <w:proofErr w:type="gramStart"/>
      <w:r w:rsidRPr="00107CCA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07CCA">
        <w:rPr>
          <w:rFonts w:ascii="Times New Roman" w:hAnsi="Times New Roman" w:cs="Times New Roman"/>
          <w:sz w:val="28"/>
          <w:szCs w:val="28"/>
        </w:rPr>
        <w:t xml:space="preserve"> Изд. Дом </w:t>
      </w:r>
      <w:proofErr w:type="spellStart"/>
      <w:r w:rsidRPr="00107CCA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107CCA">
        <w:rPr>
          <w:rFonts w:ascii="Times New Roman" w:hAnsi="Times New Roman" w:cs="Times New Roman"/>
          <w:sz w:val="28"/>
          <w:szCs w:val="28"/>
        </w:rPr>
        <w:t>, 2013. –– 72 с.</w:t>
      </w:r>
    </w:p>
    <w:p w:rsidR="008C27D2" w:rsidRDefault="00CA17BB" w:rsidP="00496DB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Мельниченко А.С. Анализ данных в материаловедении. Ч. 2. Регрессионный анализ: учеб. пособие. – М.: Изд. 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>
        <w:rPr>
          <w:rFonts w:ascii="Times New Roman" w:hAnsi="Times New Roman" w:cs="Times New Roman"/>
          <w:sz w:val="28"/>
          <w:szCs w:val="28"/>
        </w:rPr>
        <w:t>, 2014. – 87 с.</w:t>
      </w:r>
    </w:p>
    <w:p w:rsidR="00925153" w:rsidRPr="00925153" w:rsidRDefault="00925153" w:rsidP="0070303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5153">
        <w:rPr>
          <w:rFonts w:ascii="Times New Roman" w:hAnsi="Times New Roman" w:cs="Times New Roman"/>
          <w:sz w:val="28"/>
          <w:szCs w:val="28"/>
        </w:rPr>
        <w:t xml:space="preserve"> Мельниченко А.С. Статистический анализ в металлургии и материаловедении. – М.: Изд. Дом </w:t>
      </w:r>
      <w:proofErr w:type="spellStart"/>
      <w:r w:rsidRPr="00925153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925153">
        <w:rPr>
          <w:rFonts w:ascii="Times New Roman" w:hAnsi="Times New Roman" w:cs="Times New Roman"/>
          <w:sz w:val="28"/>
          <w:szCs w:val="28"/>
        </w:rPr>
        <w:t>, 2009. – 268 с.</w:t>
      </w:r>
    </w:p>
    <w:p w:rsidR="00CA17BB" w:rsidRDefault="008A7741" w:rsidP="0094324D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7741">
        <w:rPr>
          <w:rFonts w:ascii="Times New Roman" w:hAnsi="Times New Roman" w:cs="Times New Roman"/>
          <w:sz w:val="28"/>
          <w:szCs w:val="28"/>
        </w:rPr>
        <w:t xml:space="preserve">Звонарев С.В., Кортов В.С., Штанг Т.В. Моделирование структуры и свойств </w:t>
      </w:r>
      <w:proofErr w:type="spellStart"/>
      <w:r w:rsidRPr="008A7741">
        <w:rPr>
          <w:rFonts w:ascii="Times New Roman" w:hAnsi="Times New Roman" w:cs="Times New Roman"/>
          <w:sz w:val="28"/>
          <w:szCs w:val="28"/>
        </w:rPr>
        <w:t>наносистем</w:t>
      </w:r>
      <w:proofErr w:type="spellEnd"/>
      <w:r w:rsidRPr="008A7741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8A7741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8A7741">
        <w:rPr>
          <w:rFonts w:ascii="Times New Roman" w:hAnsi="Times New Roman" w:cs="Times New Roman"/>
          <w:sz w:val="28"/>
          <w:szCs w:val="28"/>
        </w:rPr>
        <w:t xml:space="preserve"> Изд-во Урал, ун-та, 2014.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7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741">
        <w:rPr>
          <w:rFonts w:ascii="Times New Roman" w:hAnsi="Times New Roman" w:cs="Times New Roman"/>
          <w:sz w:val="28"/>
          <w:szCs w:val="28"/>
        </w:rPr>
        <w:t>120 с.</w:t>
      </w:r>
    </w:p>
    <w:p w:rsidR="00F03E25" w:rsidRDefault="00F03E25" w:rsidP="0094324D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Розин К.М.,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Закутайлов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К.В. Моделирование физических и технологических процессов.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Изд. 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2009. – 103 с.</w:t>
      </w:r>
    </w:p>
    <w:p w:rsidR="001616B0" w:rsidRPr="008A1050" w:rsidRDefault="001616B0" w:rsidP="008A1050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6B0">
        <w:rPr>
          <w:rFonts w:ascii="Times New Roman" w:hAnsi="Times New Roman" w:cs="Times New Roman"/>
          <w:sz w:val="28"/>
          <w:szCs w:val="28"/>
        </w:rPr>
        <w:t>Салмина</w:t>
      </w:r>
      <w:proofErr w:type="spellEnd"/>
      <w:r w:rsidRPr="001616B0">
        <w:rPr>
          <w:rFonts w:ascii="Times New Roman" w:hAnsi="Times New Roman" w:cs="Times New Roman"/>
          <w:sz w:val="28"/>
          <w:szCs w:val="28"/>
        </w:rPr>
        <w:t xml:space="preserve"> Н.Ю. Имитационное моделирование.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16B0">
        <w:rPr>
          <w:rFonts w:ascii="Times New Roman" w:hAnsi="Times New Roman" w:cs="Times New Roman"/>
          <w:sz w:val="28"/>
          <w:szCs w:val="28"/>
        </w:rPr>
        <w:t>Томск :</w:t>
      </w:r>
      <w:proofErr w:type="gramEnd"/>
      <w:r w:rsidRPr="001616B0">
        <w:rPr>
          <w:rFonts w:ascii="Times New Roman" w:hAnsi="Times New Roman" w:cs="Times New Roman"/>
          <w:sz w:val="28"/>
          <w:szCs w:val="28"/>
        </w:rPr>
        <w:t xml:space="preserve"> Эль Контент, 2012. — 90 с.</w:t>
      </w:r>
    </w:p>
    <w:p w:rsidR="004A745B" w:rsidRPr="00764E88" w:rsidRDefault="006F7AF6" w:rsidP="00764E8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4E88">
        <w:rPr>
          <w:rFonts w:ascii="Times New Roman" w:hAnsi="Times New Roman" w:cs="Times New Roman"/>
          <w:sz w:val="28"/>
          <w:szCs w:val="28"/>
        </w:rPr>
        <w:t>Конспект лекций «</w:t>
      </w:r>
      <w:r w:rsidR="000162A3" w:rsidRPr="00764E88">
        <w:rPr>
          <w:rFonts w:ascii="Times New Roman" w:hAnsi="Times New Roman" w:cs="Times New Roman"/>
          <w:sz w:val="28"/>
          <w:szCs w:val="28"/>
        </w:rPr>
        <w:t>Цифровые технологии в материаловедении</w:t>
      </w:r>
      <w:r w:rsidRPr="00764E88">
        <w:rPr>
          <w:rFonts w:ascii="Times New Roman" w:hAnsi="Times New Roman" w:cs="Times New Roman"/>
          <w:sz w:val="28"/>
          <w:szCs w:val="28"/>
        </w:rPr>
        <w:t>».</w:t>
      </w:r>
    </w:p>
    <w:sectPr w:rsidR="004A745B" w:rsidRPr="00764E88" w:rsidSect="000B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47695"/>
    <w:multiLevelType w:val="hybridMultilevel"/>
    <w:tmpl w:val="2C8C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E68"/>
    <w:rsid w:val="00011985"/>
    <w:rsid w:val="00011B61"/>
    <w:rsid w:val="000162A3"/>
    <w:rsid w:val="000357D6"/>
    <w:rsid w:val="000656D3"/>
    <w:rsid w:val="000B0FE7"/>
    <w:rsid w:val="000B1EC4"/>
    <w:rsid w:val="000D1229"/>
    <w:rsid w:val="00107CCA"/>
    <w:rsid w:val="00156E68"/>
    <w:rsid w:val="001616B0"/>
    <w:rsid w:val="001A42C8"/>
    <w:rsid w:val="001B42A1"/>
    <w:rsid w:val="001F1A16"/>
    <w:rsid w:val="002328D9"/>
    <w:rsid w:val="0026095F"/>
    <w:rsid w:val="00273253"/>
    <w:rsid w:val="002C7465"/>
    <w:rsid w:val="002D1ED6"/>
    <w:rsid w:val="002F75B5"/>
    <w:rsid w:val="00337FB9"/>
    <w:rsid w:val="00362AF3"/>
    <w:rsid w:val="00397B6F"/>
    <w:rsid w:val="003C06E9"/>
    <w:rsid w:val="003D185E"/>
    <w:rsid w:val="003E3257"/>
    <w:rsid w:val="003E79F5"/>
    <w:rsid w:val="0041451A"/>
    <w:rsid w:val="0042745D"/>
    <w:rsid w:val="00437339"/>
    <w:rsid w:val="0044340C"/>
    <w:rsid w:val="004A11EB"/>
    <w:rsid w:val="004A745B"/>
    <w:rsid w:val="004D5CE1"/>
    <w:rsid w:val="00542442"/>
    <w:rsid w:val="00576104"/>
    <w:rsid w:val="005972B8"/>
    <w:rsid w:val="005B5451"/>
    <w:rsid w:val="005C33FC"/>
    <w:rsid w:val="005E10CD"/>
    <w:rsid w:val="005F0EA7"/>
    <w:rsid w:val="00611BAA"/>
    <w:rsid w:val="0063372B"/>
    <w:rsid w:val="006A4983"/>
    <w:rsid w:val="006F7AF6"/>
    <w:rsid w:val="007324C0"/>
    <w:rsid w:val="00764E88"/>
    <w:rsid w:val="00795338"/>
    <w:rsid w:val="007C2A25"/>
    <w:rsid w:val="007C4496"/>
    <w:rsid w:val="007C5F63"/>
    <w:rsid w:val="007D5C96"/>
    <w:rsid w:val="00802C84"/>
    <w:rsid w:val="008171F2"/>
    <w:rsid w:val="008367D3"/>
    <w:rsid w:val="008532B9"/>
    <w:rsid w:val="008675FC"/>
    <w:rsid w:val="00874941"/>
    <w:rsid w:val="008A1050"/>
    <w:rsid w:val="008A7741"/>
    <w:rsid w:val="008C27D2"/>
    <w:rsid w:val="00921969"/>
    <w:rsid w:val="00925153"/>
    <w:rsid w:val="0096674E"/>
    <w:rsid w:val="009679FD"/>
    <w:rsid w:val="0097494A"/>
    <w:rsid w:val="009E2A96"/>
    <w:rsid w:val="00A07157"/>
    <w:rsid w:val="00A35D97"/>
    <w:rsid w:val="00A5788E"/>
    <w:rsid w:val="00A72D23"/>
    <w:rsid w:val="00AD0B44"/>
    <w:rsid w:val="00AD56A2"/>
    <w:rsid w:val="00B26CF7"/>
    <w:rsid w:val="00B44EC0"/>
    <w:rsid w:val="00B52CDC"/>
    <w:rsid w:val="00B63298"/>
    <w:rsid w:val="00B66125"/>
    <w:rsid w:val="00B75770"/>
    <w:rsid w:val="00BB0C1F"/>
    <w:rsid w:val="00BE2845"/>
    <w:rsid w:val="00C1652F"/>
    <w:rsid w:val="00C21C80"/>
    <w:rsid w:val="00C23099"/>
    <w:rsid w:val="00C9377C"/>
    <w:rsid w:val="00CA00B8"/>
    <w:rsid w:val="00CA17BB"/>
    <w:rsid w:val="00CB10E7"/>
    <w:rsid w:val="00CB7247"/>
    <w:rsid w:val="00CC38AE"/>
    <w:rsid w:val="00D02334"/>
    <w:rsid w:val="00DB32AD"/>
    <w:rsid w:val="00DE11C3"/>
    <w:rsid w:val="00E2110F"/>
    <w:rsid w:val="00E31638"/>
    <w:rsid w:val="00E74702"/>
    <w:rsid w:val="00ED0056"/>
    <w:rsid w:val="00EE0514"/>
    <w:rsid w:val="00EE39C3"/>
    <w:rsid w:val="00EF4A81"/>
    <w:rsid w:val="00F03E25"/>
    <w:rsid w:val="00F36F18"/>
    <w:rsid w:val="00F87C1C"/>
    <w:rsid w:val="00FA1F57"/>
    <w:rsid w:val="00FA3223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8A8D"/>
  <w15:docId w15:val="{C23C24BC-0861-4596-BA7D-F047C1CF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309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E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51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4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626D1-33E2-421D-89B2-69816139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6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 Dolgachev</cp:lastModifiedBy>
  <cp:revision>82</cp:revision>
  <dcterms:created xsi:type="dcterms:W3CDTF">2019-01-09T09:18:00Z</dcterms:created>
  <dcterms:modified xsi:type="dcterms:W3CDTF">2024-07-20T07:38:00Z</dcterms:modified>
</cp:coreProperties>
</file>